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899AD" w14:textId="2AE414FB" w:rsidR="004B4244" w:rsidRPr="003D6723" w:rsidRDefault="00292693" w:rsidP="00292693">
      <w:pPr>
        <w:bidi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3D6723">
        <w:rPr>
          <w:rFonts w:cs="B Titr" w:hint="cs"/>
          <w:sz w:val="28"/>
          <w:szCs w:val="28"/>
          <w:rtl/>
          <w:lang w:bidi="fa-IR"/>
        </w:rPr>
        <w:t>معرفی گروه دینامیک، کنترل و ارتعاشات</w:t>
      </w:r>
    </w:p>
    <w:p w14:paraId="0B05AEBD" w14:textId="1B74BEA4" w:rsidR="00292693" w:rsidRDefault="007422FA" w:rsidP="00727E8E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3D6723">
        <w:rPr>
          <w:rFonts w:cs="B Lotus" w:hint="cs"/>
          <w:sz w:val="28"/>
          <w:szCs w:val="28"/>
          <w:rtl/>
          <w:lang w:bidi="fa-IR"/>
        </w:rPr>
        <w:t>گروه دینامیک، کنترل و ارتعاشات یکی از گروه های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 </w:t>
      </w:r>
      <w:r w:rsidRPr="003D6723">
        <w:rPr>
          <w:rFonts w:cs="B Lotus" w:hint="cs"/>
          <w:sz w:val="28"/>
          <w:szCs w:val="28"/>
          <w:rtl/>
          <w:lang w:bidi="fa-IR"/>
        </w:rPr>
        <w:t xml:space="preserve">دانشکده مهندسی مکانیک </w:t>
      </w:r>
      <w:r w:rsidR="003D6723">
        <w:rPr>
          <w:rFonts w:cs="B Lotus" w:hint="cs"/>
          <w:sz w:val="28"/>
          <w:szCs w:val="28"/>
          <w:rtl/>
          <w:lang w:bidi="fa-IR"/>
        </w:rPr>
        <w:t xml:space="preserve">دانشگاه </w:t>
      </w:r>
      <w:r w:rsidRPr="003D6723">
        <w:rPr>
          <w:rFonts w:cs="B Lotus" w:hint="cs"/>
          <w:sz w:val="28"/>
          <w:szCs w:val="28"/>
          <w:rtl/>
          <w:lang w:bidi="fa-IR"/>
        </w:rPr>
        <w:t>گیلان می</w:t>
      </w:r>
      <w:r w:rsidR="00F81BAB">
        <w:rPr>
          <w:rFonts w:cs="B Lotus"/>
          <w:sz w:val="28"/>
          <w:szCs w:val="28"/>
          <w:rtl/>
          <w:lang w:bidi="fa-IR"/>
        </w:rPr>
        <w:softHyphen/>
      </w:r>
      <w:r w:rsidR="00F81BAB">
        <w:rPr>
          <w:rFonts w:cs="B Lotus" w:hint="cs"/>
          <w:sz w:val="28"/>
          <w:szCs w:val="28"/>
          <w:rtl/>
          <w:lang w:bidi="fa-IR"/>
        </w:rPr>
        <w:t>باشد</w:t>
      </w:r>
      <w:r w:rsidR="003D6723" w:rsidRPr="003D6723">
        <w:rPr>
          <w:rFonts w:cs="B Lotus" w:hint="cs"/>
          <w:sz w:val="28"/>
          <w:szCs w:val="28"/>
          <w:rtl/>
          <w:lang w:bidi="fa-IR"/>
        </w:rPr>
        <w:t>. سابقه گروه در پذیرش دانشجوی کاردانی و کارشناسی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 سال</w:t>
      </w:r>
      <w:r w:rsidR="003D6723" w:rsidRPr="003D6723">
        <w:rPr>
          <w:rFonts w:cs="B Lotus" w:hint="cs"/>
          <w:sz w:val="28"/>
          <w:szCs w:val="28"/>
          <w:rtl/>
          <w:lang w:bidi="fa-IR"/>
        </w:rPr>
        <w:t xml:space="preserve"> 1356 (به صورت مشترک با سایر گروه ها)، کارشناسی ارشد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 سال</w:t>
      </w:r>
      <w:r w:rsidR="003D6723" w:rsidRPr="003D6723">
        <w:rPr>
          <w:rFonts w:cs="B Lotus" w:hint="cs"/>
          <w:sz w:val="28"/>
          <w:szCs w:val="28"/>
          <w:rtl/>
          <w:lang w:bidi="fa-IR"/>
        </w:rPr>
        <w:t xml:space="preserve"> 1373 و دکتری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 سال</w:t>
      </w:r>
      <w:r w:rsidR="003D6723" w:rsidRPr="003D6723">
        <w:rPr>
          <w:rFonts w:cs="B Lotus" w:hint="cs"/>
          <w:sz w:val="28"/>
          <w:szCs w:val="28"/>
          <w:rtl/>
          <w:lang w:bidi="fa-IR"/>
        </w:rPr>
        <w:t xml:space="preserve"> 1382 می باشد.</w:t>
      </w:r>
      <w:r w:rsidR="00647266" w:rsidRPr="00647266">
        <w:rPr>
          <w:rFonts w:cs="B Lotus" w:hint="cs"/>
          <w:sz w:val="28"/>
          <w:szCs w:val="28"/>
          <w:rtl/>
          <w:lang w:bidi="fa-IR"/>
        </w:rPr>
        <w:t xml:space="preserve"> </w:t>
      </w:r>
      <w:r w:rsidR="00647266">
        <w:rPr>
          <w:rFonts w:cs="B Lotus" w:hint="cs"/>
          <w:sz w:val="28"/>
          <w:szCs w:val="28"/>
          <w:rtl/>
          <w:lang w:bidi="fa-IR"/>
        </w:rPr>
        <w:t xml:space="preserve">در سالهای اخیر پژوهشگران پسادکتری نیز مورد پذیرش گروه قرار می گیرند. </w:t>
      </w:r>
      <w:r w:rsidR="00727E8E">
        <w:rPr>
          <w:rFonts w:cs="B Lotus" w:hint="cs"/>
          <w:sz w:val="28"/>
          <w:szCs w:val="28"/>
          <w:rtl/>
          <w:lang w:bidi="fa-IR"/>
        </w:rPr>
        <w:t xml:space="preserve">همچنین این گروه از </w:t>
      </w:r>
      <w:r w:rsidR="00647266">
        <w:rPr>
          <w:rFonts w:cs="B Lotus" w:hint="cs"/>
          <w:sz w:val="28"/>
          <w:szCs w:val="28"/>
          <w:rtl/>
          <w:lang w:bidi="fa-IR"/>
        </w:rPr>
        <w:t>س</w:t>
      </w:r>
      <w:r w:rsidR="00727E8E">
        <w:rPr>
          <w:rFonts w:cs="B Lotus" w:hint="cs"/>
          <w:sz w:val="28"/>
          <w:szCs w:val="28"/>
          <w:rtl/>
          <w:lang w:bidi="fa-IR"/>
        </w:rPr>
        <w:t xml:space="preserve">ال 1400 در رشته کارشناسی ارشد </w:t>
      </w:r>
      <w:r w:rsidR="00647266">
        <w:rPr>
          <w:rFonts w:cs="B Lotus" w:hint="cs"/>
          <w:sz w:val="28"/>
          <w:szCs w:val="28"/>
          <w:rtl/>
          <w:lang w:bidi="fa-IR"/>
        </w:rPr>
        <w:t xml:space="preserve">مهندسی </w:t>
      </w:r>
      <w:r w:rsidR="00727E8E">
        <w:rPr>
          <w:rFonts w:cs="B Lotus" w:hint="cs"/>
          <w:sz w:val="28"/>
          <w:szCs w:val="28"/>
          <w:rtl/>
          <w:lang w:bidi="fa-IR"/>
        </w:rPr>
        <w:t>مکاترونیک دانشجو می پذیرد. فضای آموزشی</w:t>
      </w:r>
      <w:r w:rsidR="00647266">
        <w:rPr>
          <w:rFonts w:cs="B Lotus" w:hint="cs"/>
          <w:sz w:val="28"/>
          <w:szCs w:val="28"/>
          <w:rtl/>
          <w:lang w:bidi="fa-IR"/>
        </w:rPr>
        <w:t xml:space="preserve"> جدید و مدرن دانشکده مهندسی مکانیک </w:t>
      </w:r>
      <w:r w:rsidR="00727E8E">
        <w:rPr>
          <w:rFonts w:cs="B Lotus" w:hint="cs"/>
          <w:sz w:val="28"/>
          <w:szCs w:val="28"/>
          <w:rtl/>
          <w:lang w:bidi="fa-IR"/>
        </w:rPr>
        <w:t xml:space="preserve">و </w:t>
      </w:r>
      <w:r w:rsidR="00647266">
        <w:rPr>
          <w:rFonts w:cs="B Lotus" w:hint="cs"/>
          <w:sz w:val="28"/>
          <w:szCs w:val="28"/>
          <w:rtl/>
          <w:lang w:bidi="fa-IR"/>
        </w:rPr>
        <w:t xml:space="preserve">همچنین آزمایشگاه ها و کارگاههای متنوع آموزشی و </w:t>
      </w:r>
      <w:r w:rsidR="00727E8E">
        <w:rPr>
          <w:rFonts w:cs="B Lotus" w:hint="cs"/>
          <w:sz w:val="28"/>
          <w:szCs w:val="28"/>
          <w:rtl/>
          <w:lang w:bidi="fa-IR"/>
        </w:rPr>
        <w:t>پژوهشی در اختیار اساتید، دانشجویان و پژوهشگران</w:t>
      </w:r>
      <w:r w:rsidR="00647266">
        <w:rPr>
          <w:rFonts w:cs="B Lotus" w:hint="cs"/>
          <w:sz w:val="28"/>
          <w:szCs w:val="28"/>
          <w:rtl/>
          <w:lang w:bidi="fa-IR"/>
        </w:rPr>
        <w:t xml:space="preserve"> گروه دینامیک، کنترل و ارتعاشات قرار می گیرد. </w:t>
      </w:r>
      <w:r w:rsidR="009C7423">
        <w:rPr>
          <w:rFonts w:cs="B Lotus" w:hint="cs"/>
          <w:sz w:val="28"/>
          <w:szCs w:val="28"/>
          <w:rtl/>
          <w:lang w:bidi="fa-IR"/>
        </w:rPr>
        <w:t xml:space="preserve">زمینه های پژوهشی متنوعی در پروژه های </w:t>
      </w:r>
      <w:r w:rsidR="00F81BAB">
        <w:rPr>
          <w:rFonts w:cs="B Lotus" w:hint="cs"/>
          <w:sz w:val="28"/>
          <w:szCs w:val="28"/>
          <w:rtl/>
          <w:lang w:bidi="fa-IR"/>
        </w:rPr>
        <w:t xml:space="preserve">نظری و کاربردی </w:t>
      </w:r>
      <w:r w:rsidR="009C7423">
        <w:rPr>
          <w:rFonts w:cs="B Lotus" w:hint="cs"/>
          <w:sz w:val="28"/>
          <w:szCs w:val="28"/>
          <w:rtl/>
          <w:lang w:bidi="fa-IR"/>
        </w:rPr>
        <w:t>گروه مورد توجه قرار می گیرند. برخی از این زمینه ها عبارتند از: کنترل هوشمند و به</w:t>
      </w:r>
      <w:r w:rsidR="00FC6522">
        <w:rPr>
          <w:rFonts w:cs="B Lotus" w:hint="cs"/>
          <w:sz w:val="28"/>
          <w:szCs w:val="28"/>
          <w:rtl/>
          <w:lang w:bidi="fa-IR"/>
        </w:rPr>
        <w:t xml:space="preserve">ینه سازی، </w:t>
      </w:r>
      <w:r w:rsidR="00F81BAB">
        <w:rPr>
          <w:rFonts w:cs="B Lotus" w:hint="cs"/>
          <w:sz w:val="28"/>
          <w:szCs w:val="28"/>
          <w:rtl/>
          <w:lang w:bidi="fa-IR"/>
        </w:rPr>
        <w:t xml:space="preserve">هوش مصنوعی و یادگیری ماشین، </w:t>
      </w:r>
      <w:r w:rsidR="00FC6522">
        <w:rPr>
          <w:rFonts w:cs="B Lotus" w:hint="cs"/>
          <w:sz w:val="28"/>
          <w:szCs w:val="28"/>
          <w:rtl/>
          <w:lang w:bidi="fa-IR"/>
        </w:rPr>
        <w:t xml:space="preserve">کنترل تطبیقی، کنترل بهینه، کنترل مقاوم، رباتیک، اتوماسیون، توانبخشی، بیومکانیک، </w:t>
      </w:r>
      <w:r w:rsidR="00F81BAB">
        <w:rPr>
          <w:rFonts w:cs="B Lotus" w:hint="cs"/>
          <w:sz w:val="28"/>
          <w:szCs w:val="28"/>
          <w:rtl/>
          <w:lang w:bidi="fa-IR"/>
        </w:rPr>
        <w:t xml:space="preserve">طراحی مکانیزمها، مدلسازی و ساخت </w:t>
      </w:r>
      <w:r w:rsidR="00FC6522">
        <w:rPr>
          <w:rFonts w:cs="B Lotus" w:hint="cs"/>
          <w:sz w:val="28"/>
          <w:szCs w:val="28"/>
          <w:rtl/>
          <w:lang w:bidi="fa-IR"/>
        </w:rPr>
        <w:t xml:space="preserve">سیستمهای دینامیکی، پایش و عیب یابی، ناوبری و هدایت ، پردازش سیگنال و ارتعاشات سیستمهای دینامیکی. 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گروه دینامیک، کنترل و ارتعاشات </w:t>
      </w:r>
      <w:r w:rsidR="00F81BAB">
        <w:rPr>
          <w:rFonts w:cs="B Lotus" w:hint="cs"/>
          <w:sz w:val="28"/>
          <w:szCs w:val="28"/>
          <w:rtl/>
          <w:lang w:bidi="fa-IR"/>
        </w:rPr>
        <w:t xml:space="preserve">پرداختن به موضوعات کاربردی و پاسخگویی به نیاز صنایع 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استان و کشور </w:t>
      </w:r>
      <w:r w:rsidR="00F81BAB">
        <w:rPr>
          <w:rFonts w:cs="B Lotus" w:hint="cs"/>
          <w:sz w:val="28"/>
          <w:szCs w:val="28"/>
          <w:rtl/>
          <w:lang w:bidi="fa-IR"/>
        </w:rPr>
        <w:t xml:space="preserve">را یکی از ماموریت های 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اصلی </w:t>
      </w:r>
      <w:r w:rsidR="00F81BAB">
        <w:rPr>
          <w:rFonts w:cs="B Lotus" w:hint="cs"/>
          <w:sz w:val="28"/>
          <w:szCs w:val="28"/>
          <w:rtl/>
          <w:lang w:bidi="fa-IR"/>
        </w:rPr>
        <w:t xml:space="preserve">خود می داند. </w:t>
      </w:r>
      <w:r w:rsidR="00BC5A79">
        <w:rPr>
          <w:rFonts w:cs="B Lotus" w:hint="cs"/>
          <w:sz w:val="28"/>
          <w:szCs w:val="28"/>
          <w:rtl/>
          <w:lang w:bidi="fa-IR"/>
        </w:rPr>
        <w:t xml:space="preserve">ترکیبی از اساتید باتجربه به همراه اساتید جوان کادر هیات علمی این گروه را تشکیل می دهند. برای کسب اطلاعات بیشتر در مورد گروه </w:t>
      </w:r>
      <w:r w:rsidR="004E5FAA">
        <w:rPr>
          <w:rFonts w:cs="B Lotus" w:hint="cs"/>
          <w:sz w:val="28"/>
          <w:szCs w:val="28"/>
          <w:rtl/>
          <w:lang w:bidi="fa-IR"/>
        </w:rPr>
        <w:t>با مدیریت امور عمومی دانشکده تماس حاصل فرمایید.</w:t>
      </w:r>
    </w:p>
    <w:p w14:paraId="3159B85F" w14:textId="09B9D68E" w:rsidR="004E5FAA" w:rsidRDefault="004E5FAA" w:rsidP="004E5FAA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مدیر گروه دینامیک، کنترل و ارتعاشات</w:t>
      </w:r>
    </w:p>
    <w:p w14:paraId="3968BD1C" w14:textId="77777777" w:rsidR="004E5FAA" w:rsidRPr="003D6723" w:rsidRDefault="004E5FAA" w:rsidP="004E5FAA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sectPr w:rsidR="004E5FAA" w:rsidRPr="003D6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93"/>
    <w:rsid w:val="00292693"/>
    <w:rsid w:val="003D6723"/>
    <w:rsid w:val="003F08D9"/>
    <w:rsid w:val="004B4244"/>
    <w:rsid w:val="004E5FAA"/>
    <w:rsid w:val="00647266"/>
    <w:rsid w:val="00727E8E"/>
    <w:rsid w:val="007422FA"/>
    <w:rsid w:val="009442C6"/>
    <w:rsid w:val="009C7423"/>
    <w:rsid w:val="00A83609"/>
    <w:rsid w:val="00B845C5"/>
    <w:rsid w:val="00BC5A79"/>
    <w:rsid w:val="00F81BAB"/>
    <w:rsid w:val="00F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66F3"/>
  <w15:chartTrackingRefBased/>
  <w15:docId w15:val="{2B5A37C6-05E0-47FA-94BF-81F956DA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</dc:creator>
  <cp:keywords/>
  <dc:description/>
  <cp:lastModifiedBy>Miss-Ashoorian</cp:lastModifiedBy>
  <cp:revision>2</cp:revision>
  <dcterms:created xsi:type="dcterms:W3CDTF">2022-01-09T10:11:00Z</dcterms:created>
  <dcterms:modified xsi:type="dcterms:W3CDTF">2022-01-09T10:11:00Z</dcterms:modified>
</cp:coreProperties>
</file>